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B9D" w:rsidRPr="00D95B9D" w:rsidRDefault="00D95B9D" w:rsidP="00D95B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D95B9D" w:rsidRPr="00D95B9D" w:rsidRDefault="00964282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2021-2022</w:t>
      </w:r>
      <w:r w:rsidR="00D95B9D" w:rsidRPr="00D95B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жылының к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өктем</w:t>
      </w:r>
      <w:r w:rsidR="00D95B9D" w:rsidRPr="00D95B9D">
        <w:rPr>
          <w:rFonts w:ascii="Times New Roman" w:hAnsi="Times New Roman" w:cs="Times New Roman"/>
          <w:b/>
          <w:sz w:val="24"/>
          <w:szCs w:val="24"/>
          <w:lang w:val="kk-KZ"/>
        </w:rPr>
        <w:t>гі семестрі</w:t>
      </w:r>
    </w:p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4D0BB1">
        <w:rPr>
          <w:rFonts w:ascii="Times New Roman" w:hAnsi="Times New Roman" w:cs="Times New Roman"/>
          <w:b/>
          <w:sz w:val="24"/>
          <w:szCs w:val="24"/>
          <w:lang w:val="kk-KZ"/>
        </w:rPr>
        <w:t>Орбиталдық механика</w:t>
      </w: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білім беру бағдарламасы </w:t>
      </w: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95B9D" w:rsidRPr="007A6E51" w:rsidTr="00A2322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D95B9D" w:rsidRPr="00D95B9D" w:rsidTr="00A2322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9E142C" w:rsidRDefault="009E142C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ОМ 2303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Орбиталдық механика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420785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964282" w:rsidRDefault="007A6E5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964282" w:rsidRDefault="00964282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A23224" w:rsidRDefault="00A23224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964282" w:rsidRDefault="007A6E5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1,2</w:t>
            </w:r>
          </w:p>
        </w:tc>
      </w:tr>
      <w:tr w:rsidR="00D95B9D" w:rsidRPr="00D95B9D" w:rsidTr="00A2322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D95B9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9A" w:rsidRDefault="00D87E9A" w:rsidP="00D95B9D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Онлайн/</w:t>
            </w:r>
          </w:p>
          <w:p w:rsidR="00D95B9D" w:rsidRPr="00D87E9A" w:rsidRDefault="00D87E9A" w:rsidP="00D95B9D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87E9A" w:rsidRDefault="00D87E9A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E9A" w:rsidRDefault="00D87E9A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D87E9A">
              <w:rPr>
                <w:rFonts w:ascii="Times New Roman" w:hAnsi="Times New Roman" w:cs="Times New Roman"/>
                <w:sz w:val="24"/>
                <w:szCs w:val="24"/>
              </w:rPr>
              <w:t>роблемалық,</w:t>
            </w:r>
          </w:p>
          <w:p w:rsidR="00D95B9D" w:rsidRPr="00D95B9D" w:rsidRDefault="00D87E9A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E9A">
              <w:rPr>
                <w:rFonts w:ascii="Times New Roman" w:hAnsi="Times New Roman" w:cs="Times New Roman"/>
                <w:sz w:val="24"/>
                <w:szCs w:val="24"/>
              </w:rP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87E9A" w:rsidRDefault="00D87E9A" w:rsidP="00D87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Есептер шығару, </w:t>
            </w:r>
            <w:r w:rsidRPr="00D87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жағдаяттық</w:t>
            </w:r>
            <w:r w:rsidRPr="00D87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7E9A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A6E51" w:rsidRDefault="007A6E5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bookmarkStart w:id="0" w:name="_GoBack"/>
            <w:bookmarkEnd w:id="0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040C7E" w:rsidRDefault="00427BDB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(ауызша+есептер)</w:t>
            </w:r>
          </w:p>
        </w:tc>
      </w:tr>
      <w:tr w:rsidR="00D95B9D" w:rsidRPr="00427BDB" w:rsidTr="00A2322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964282" w:rsidRDefault="00964282" w:rsidP="00964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Бижанова Салтанат Багдатқызы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040C7E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4282" w:rsidRPr="00964282" w:rsidRDefault="007A6E51" w:rsidP="0096428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="00964282" w:rsidRPr="00BE0F96">
                <w:rPr>
                  <w:rStyle w:val="a3"/>
                  <w:rFonts w:ascii="Times New Roman" w:hAnsi="Times New Roman" w:cs="Times New Roman"/>
                  <w:lang w:val="en-US"/>
                </w:rPr>
                <w:t>bizhanova.saltanat92@gmail.com</w:t>
              </w:r>
            </w:hyperlink>
            <w:r w:rsidR="0096428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C7E" w:rsidRPr="00040C7E" w:rsidRDefault="00040C7E" w:rsidP="00040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31</w:t>
            </w:r>
          </w:p>
          <w:p w:rsidR="00040C7E" w:rsidRPr="00040C7E" w:rsidRDefault="00040C7E" w:rsidP="00040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32</w:t>
            </w:r>
          </w:p>
          <w:p w:rsidR="00D95B9D" w:rsidRPr="00D95B9D" w:rsidRDefault="00040C7E" w:rsidP="00040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33 (</w:t>
            </w:r>
            <w:proofErr w:type="spellStart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. 1580)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95B9D" w:rsidRPr="00D95B9D" w:rsidTr="00A2322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презентациясы</w:t>
            </w:r>
            <w:proofErr w:type="spellEnd"/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95B9D" w:rsidRPr="00D95B9D" w:rsidTr="00A23224">
        <w:tc>
          <w:tcPr>
            <w:tcW w:w="1872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ОН-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2 индикатор)</w:t>
            </w:r>
          </w:p>
        </w:tc>
      </w:tr>
      <w:tr w:rsidR="00D95B9D" w:rsidRPr="007A6E51" w:rsidTr="00A2322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95B9D" w:rsidRPr="00497AA8" w:rsidRDefault="00497AA8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105250">
              <w:rPr>
                <w:rFonts w:ascii="Times New Roman" w:hAnsi="Times New Roman" w:cs="Times New Roman"/>
                <w:lang w:val="kk-KZ"/>
              </w:rPr>
              <w:t>спан механикасының негізгі әдістерін қолданып мәселелерді шешуді үйрен</w:t>
            </w:r>
            <w:r>
              <w:rPr>
                <w:rFonts w:ascii="Times New Roman" w:hAnsi="Times New Roman" w:cs="Times New Roman"/>
                <w:lang w:val="kk-KZ"/>
              </w:rPr>
              <w:t>у</w:t>
            </w:r>
          </w:p>
        </w:tc>
        <w:tc>
          <w:tcPr>
            <w:tcW w:w="4820" w:type="dxa"/>
            <w:shd w:val="clear" w:color="auto" w:fill="auto"/>
          </w:tcPr>
          <w:p w:rsidR="00D95B9D" w:rsidRPr="00497AA8" w:rsidRDefault="00605101" w:rsidP="00AD45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101">
              <w:rPr>
                <w:rFonts w:ascii="Times New Roman" w:hAnsi="Times New Roman" w:cs="Times New Roman"/>
                <w:b/>
                <w:lang w:val="kk-KZ"/>
              </w:rPr>
              <w:t>ОН 1</w:t>
            </w:r>
            <w:r>
              <w:rPr>
                <w:rFonts w:ascii="Times New Roman" w:hAnsi="Times New Roman" w:cs="Times New Roman"/>
                <w:lang w:val="kk-KZ"/>
              </w:rPr>
              <w:t xml:space="preserve"> А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спан механикасының негізгі </w:t>
            </w:r>
            <w:r>
              <w:rPr>
                <w:rFonts w:ascii="Times New Roman" w:hAnsi="Times New Roman" w:cs="Times New Roman"/>
                <w:lang w:val="kk-KZ"/>
              </w:rPr>
              <w:t>ұғымдары мен мәселелерін түсіндіру</w:t>
            </w:r>
          </w:p>
        </w:tc>
        <w:tc>
          <w:tcPr>
            <w:tcW w:w="3827" w:type="dxa"/>
            <w:shd w:val="clear" w:color="auto" w:fill="auto"/>
          </w:tcPr>
          <w:p w:rsidR="00D95B9D" w:rsidRPr="00C93AE9" w:rsidRDefault="00497AA8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D4588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Орбиталдық механиканың н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егізгі ұғымдар</w:t>
            </w:r>
            <w:r w:rsidR="00AD4588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мәселелер</w:t>
            </w:r>
            <w:r w:rsidR="00AD4588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түсіну</w:t>
            </w:r>
          </w:p>
          <w:p w:rsidR="00497AA8" w:rsidRPr="00C93AE9" w:rsidRDefault="00497AA8" w:rsidP="006051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1.2</w:t>
            </w:r>
            <w:r w:rsidR="00605101" w:rsidRPr="00C93A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05101"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Мәселелерді шешуде аспан механикасының негізгі әдістерін қолдана білу</w:t>
            </w:r>
          </w:p>
        </w:tc>
      </w:tr>
      <w:tr w:rsidR="00D95B9D" w:rsidRPr="007A6E51" w:rsidTr="00A23224">
        <w:tc>
          <w:tcPr>
            <w:tcW w:w="1872" w:type="dxa"/>
            <w:vMerge/>
            <w:shd w:val="clear" w:color="auto" w:fill="auto"/>
          </w:tcPr>
          <w:p w:rsidR="00D95B9D" w:rsidRPr="00605101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95B9D" w:rsidRPr="00605101" w:rsidRDefault="00605101" w:rsidP="00AD45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605101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ОН 2</w:t>
            </w:r>
            <w:r w:rsidR="00AD4588" w:rsidRPr="00105250">
              <w:rPr>
                <w:rFonts w:ascii="Times New Roman" w:hAnsi="Times New Roman" w:cs="Times New Roman"/>
                <w:lang w:val="kk-KZ"/>
              </w:rPr>
              <w:t xml:space="preserve"> Аспан денелерінің қозғалысының сипаттамалары</w:t>
            </w:r>
            <w:r w:rsidR="00AD4588">
              <w:rPr>
                <w:rFonts w:ascii="Times New Roman" w:hAnsi="Times New Roman" w:cs="Times New Roman"/>
                <w:lang w:val="kk-KZ"/>
              </w:rPr>
              <w:t>н талдау</w:t>
            </w:r>
          </w:p>
        </w:tc>
        <w:tc>
          <w:tcPr>
            <w:tcW w:w="3827" w:type="dxa"/>
            <w:shd w:val="clear" w:color="auto" w:fill="auto"/>
          </w:tcPr>
          <w:p w:rsidR="00D95B9D" w:rsidRPr="00C93AE9" w:rsidRDefault="00497AA8" w:rsidP="00D95B9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2.1</w:t>
            </w:r>
            <w:r w:rsidR="00AD4588"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93AE9" w:rsidRPr="00C93AE9">
              <w:rPr>
                <w:rFonts w:ascii="Times New Roman" w:hAnsi="Times New Roman"/>
                <w:sz w:val="24"/>
                <w:szCs w:val="24"/>
                <w:lang w:val="kk-KZ"/>
              </w:rPr>
              <w:t>Екі дене мәселесін шешу</w:t>
            </w:r>
          </w:p>
          <w:p w:rsidR="00497AA8" w:rsidRPr="00C93AE9" w:rsidRDefault="00497AA8" w:rsidP="00D95B9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2.2</w:t>
            </w:r>
            <w:r w:rsidR="00C93AE9"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93AE9" w:rsidRPr="00C93AE9">
              <w:rPr>
                <w:rFonts w:ascii="Times New Roman" w:hAnsi="Times New Roman"/>
                <w:sz w:val="24"/>
                <w:szCs w:val="24"/>
                <w:lang w:val="kk-KZ"/>
              </w:rPr>
              <w:t>Екі дене мәселесіне сәйкес келетін аспан денелерін қозғалысын анықтау</w:t>
            </w:r>
          </w:p>
        </w:tc>
      </w:tr>
      <w:tr w:rsidR="00D95B9D" w:rsidRPr="007A6E51" w:rsidTr="00A2322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95B9D" w:rsidRPr="00C93AE9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95B9D" w:rsidRPr="004A5D63" w:rsidRDefault="00AD4588" w:rsidP="004A5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05101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ОН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3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спан механикасының әдістерін </w:t>
            </w:r>
            <w:r w:rsidR="004A5D63">
              <w:rPr>
                <w:rFonts w:ascii="Times New Roman" w:hAnsi="Times New Roman" w:cs="Times New Roman"/>
                <w:lang w:val="kk-KZ"/>
              </w:rPr>
              <w:t>бағалау</w:t>
            </w:r>
            <w:r w:rsidRPr="0010525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D95B9D" w:rsidRPr="00C93AE9" w:rsidRDefault="00497AA8" w:rsidP="00AD4588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3.1</w:t>
            </w:r>
            <w:r w:rsidR="00AD4588" w:rsidRPr="00C93A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Аспан механикасының әдістерін пайдаланып механикалық жүйенің қозғалысын зерттеуді игеру</w:t>
            </w:r>
          </w:p>
          <w:p w:rsidR="00497AA8" w:rsidRPr="00C93AE9" w:rsidRDefault="00497AA8" w:rsidP="00AD4588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3.2</w:t>
            </w:r>
            <w:r w:rsidR="00AD4588" w:rsidRPr="00C93A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AD4588" w:rsidRPr="00C93AE9">
              <w:rPr>
                <w:rFonts w:ascii="Times New Roman" w:hAnsi="Times New Roman"/>
                <w:sz w:val="24"/>
                <w:szCs w:val="24"/>
                <w:lang w:val="kk-KZ"/>
              </w:rPr>
              <w:t>Механикалық жүйенің қасиеттерін анықтауды игеру</w:t>
            </w:r>
          </w:p>
        </w:tc>
      </w:tr>
      <w:tr w:rsidR="00D95B9D" w:rsidRPr="00D95B9D" w:rsidTr="00A2322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C93AE9" w:rsidRDefault="00C93AE9" w:rsidP="00C93A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Аспан механикасының әдістері, ғарышқа ұшу динамика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сы,  теориялық механика, дифференци</w:t>
            </w:r>
            <w:r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алдық теңдеулер теориясы, математикалық физика  теңдеулері</w:t>
            </w:r>
          </w:p>
        </w:tc>
      </w:tr>
      <w:tr w:rsidR="00D95B9D" w:rsidRPr="00D95B9D" w:rsidTr="00A2322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C93AE9" w:rsidRDefault="00C93AE9" w:rsidP="00C93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заманғы аспан механикасы, р</w:t>
            </w:r>
            <w:r w:rsidRPr="00C93A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езонансты көпжиілікті жүйелер,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динамикалық жүйелердегі рет пен  хаос</w:t>
            </w:r>
          </w:p>
        </w:tc>
      </w:tr>
      <w:tr w:rsidR="00D95B9D" w:rsidRPr="00D95B9D" w:rsidTr="00A2322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D98" w:rsidRPr="000A7536" w:rsidRDefault="001D6D98" w:rsidP="001D6D98">
            <w:pPr>
              <w:numPr>
                <w:ilvl w:val="0"/>
                <w:numId w:val="1"/>
              </w:numPr>
              <w:tabs>
                <w:tab w:val="clear" w:pos="780"/>
                <w:tab w:val="num" w:pos="33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Лукьянов Л.Г., Ширмин Г.И. Лекции по небесной механике. Алматы, 2009</w:t>
            </w:r>
          </w:p>
          <w:p w:rsidR="001D6D98" w:rsidRPr="000A7536" w:rsidRDefault="001D6D98" w:rsidP="001D6D98">
            <w:pPr>
              <w:numPr>
                <w:ilvl w:val="0"/>
                <w:numId w:val="1"/>
              </w:numPr>
              <w:tabs>
                <w:tab w:val="clear" w:pos="780"/>
                <w:tab w:val="num" w:pos="33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Дубошин Г.Н. Небесная механика. Основные задачи и методы. М., «Наука», 1975.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 xml:space="preserve">Дубошин Г.Н. Небесная механика. Аналитические и качественные методы. М., «Наука», 1978. 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>Холшебников К.В, Асимтотические методы небесной механики, Л. Изд. ЛГУ.1985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bCs/>
                <w:color w:val="000000"/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>Герасимов И.А, Мушаилов Б.Р. Методы Пуанкаре и Ляпунова в небесной механике. М.,изд. МГУ, 1993.</w:t>
            </w:r>
          </w:p>
          <w:p w:rsidR="001D6D98" w:rsidRPr="000A7536" w:rsidRDefault="001D6D98" w:rsidP="001D6D98">
            <w:pPr>
              <w:pStyle w:val="footn"/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before="0" w:beforeAutospacing="0" w:after="0" w:afterAutospacing="0" w:line="240" w:lineRule="auto"/>
              <w:ind w:left="459" w:hanging="426"/>
              <w:rPr>
                <w:bCs/>
                <w:color w:val="000000"/>
                <w:sz w:val="24"/>
                <w:szCs w:val="24"/>
                <w:lang w:val="kk-KZ"/>
              </w:rPr>
            </w:pPr>
            <w:r w:rsidRPr="000A7536">
              <w:rPr>
                <w:sz w:val="24"/>
                <w:szCs w:val="24"/>
                <w:lang w:val="kk-KZ"/>
              </w:rPr>
              <w:t>Герасимов И.А. Задача двух неподвижных центров Л.Эйлера. Фрязино: Век 2, 2007.</w:t>
            </w:r>
          </w:p>
          <w:p w:rsidR="001D6D98" w:rsidRPr="000A7536" w:rsidRDefault="001D6D98" w:rsidP="001D6D98">
            <w:pPr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after="0" w:line="240" w:lineRule="auto"/>
              <w:ind w:left="459" w:hanging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Брумберг В.А. Аналитические алгоритмы небесиной механики, М., «Наука», 1980.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5B9D" w:rsidRPr="001D6D98" w:rsidRDefault="001D6D98" w:rsidP="000A7536">
            <w:pPr>
              <w:numPr>
                <w:ilvl w:val="0"/>
                <w:numId w:val="1"/>
              </w:numPr>
              <w:tabs>
                <w:tab w:val="clear" w:pos="780"/>
                <w:tab w:val="num" w:pos="459"/>
              </w:tabs>
              <w:spacing w:after="0" w:line="240" w:lineRule="auto"/>
              <w:ind w:left="459" w:hanging="426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Рой А. Движение по орбитам. М., 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1981.</w:t>
            </w:r>
            <w:r w:rsidRPr="001D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D95B9D" w:rsidRPr="00D95B9D" w:rsidTr="00A2322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моральдық-этикалық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шеңберіндегі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0A7536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D95B9D" w:rsidRPr="000A7536" w:rsidRDefault="00D95B9D" w:rsidP="00D95B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ЖООК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. Онлайн курс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модул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дерін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B9D" w:rsidRPr="000A7536" w:rsidRDefault="00D95B9D" w:rsidP="00D95B9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НАЗАР АУДАРЫҢЫЗ</w:t>
            </w:r>
            <w:r w:rsidRPr="000A7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!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баллдар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ЖООК-та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5B9D" w:rsidRPr="000A7536" w:rsidRDefault="00D95B9D" w:rsidP="00D95B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7536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D95B9D" w:rsidRPr="000A7536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Практикалық /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зертханалық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сабақтар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СӨЖ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өзіндік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шығармашылық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сипатта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0A75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95B9D" w:rsidRPr="000A7536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D95B9D" w:rsidRPr="00D95B9D" w:rsidRDefault="00D95B9D" w:rsidP="00964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964282" w:rsidRPr="00BE0F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bizhanova</w:t>
              </w:r>
              <w:r w:rsidR="00964282" w:rsidRPr="007A6E5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64282" w:rsidRPr="00BE0F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saltanat</w:t>
              </w:r>
              <w:r w:rsidR="00964282" w:rsidRPr="007A6E5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92@</w:t>
              </w:r>
              <w:r w:rsidR="00964282" w:rsidRPr="00BE0F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964282" w:rsidRPr="007A6E5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64282" w:rsidRPr="00BE0F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0A7536" w:rsidRPr="000A75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мекенжай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 xml:space="preserve"> ала </w:t>
            </w:r>
            <w:proofErr w:type="spellStart"/>
            <w:r w:rsidRPr="000A7536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95B9D" w:rsidRPr="00D95B9D" w:rsidTr="00A2322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534" w:rsidRPr="00D95B9D" w:rsidRDefault="00584534" w:rsidP="005845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оқыту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құзыреттіліктің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қалыптасуын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84534" w:rsidRDefault="00584534" w:rsidP="005845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Жиынтық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7536" w:rsidRPr="000A7536" w:rsidRDefault="000A7536" w:rsidP="000A75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бағаны есептеу формуласы ұсынылады.</w:t>
            </w:r>
          </w:p>
          <w:p w:rsidR="003C4E11" w:rsidRPr="003C4E11" w:rsidRDefault="000A7536" w:rsidP="003C4E11">
            <w:pPr>
              <w:spacing w:after="0" w:line="240" w:lineRule="auto"/>
              <w:jc w:val="both"/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1+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МТ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+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0,6+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ИК∙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0,4</m:t>
              </m:r>
            </m:oMath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>. Мұнда АБ – аралық бақылау; МТ – аралық емтихан (мидтерм); ҚБ – қорытынды бақылау (емтихан).</w:t>
            </w:r>
          </w:p>
          <w:p w:rsidR="000A7536" w:rsidRPr="000A7536" w:rsidRDefault="000A7536" w:rsidP="003C4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>Бағалау шкаласы: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Әріптік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жүйе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бойынша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баға</w:t>
                  </w:r>
                  <w:proofErr w:type="spellEnd"/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Сандық </w:t>
                  </w: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Баллдары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(%-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дық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көрсеткіші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Дәстүрлі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жүйе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бойынша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баға</w:t>
                  </w:r>
                  <w:proofErr w:type="spellEnd"/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Өте жақсы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Жақсы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Қанағаттанарлық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Қанағаттанарлықсыз</w:t>
                  </w:r>
                </w:p>
              </w:tc>
            </w:tr>
            <w:tr w:rsidR="000A7536" w:rsidRPr="000A7536" w:rsidTr="007824B2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A7536" w:rsidRPr="000A7536" w:rsidRDefault="000A7536" w:rsidP="000A753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D95B9D" w:rsidRPr="00D95B9D" w:rsidRDefault="00D95B9D" w:rsidP="000A75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9D">
        <w:rPr>
          <w:rFonts w:ascii="Times New Roman" w:hAnsi="Times New Roman" w:cs="Times New Roman"/>
          <w:b/>
          <w:sz w:val="24"/>
          <w:szCs w:val="24"/>
        </w:rPr>
        <w:t>ОҚУ КУРСЫНЫҢ МАЗМҰНЫН ЖҮЗЕГЕ АСЫРУ КҮНТІЗБЕСІ (</w:t>
      </w:r>
      <w:proofErr w:type="spellStart"/>
      <w:r w:rsidRPr="00D95B9D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  <w:r w:rsidRPr="00D95B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3374"/>
        <w:gridCol w:w="851"/>
        <w:gridCol w:w="890"/>
        <w:gridCol w:w="743"/>
        <w:gridCol w:w="850"/>
        <w:gridCol w:w="993"/>
        <w:gridCol w:w="1417"/>
      </w:tblGrid>
      <w:tr w:rsidR="00D95B9D" w:rsidRPr="00D95B9D" w:rsidTr="003C4E11">
        <w:trPr>
          <w:jc w:val="center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/ модуль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Ең жоғары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Сабақты өткізу түрі / платформа</w:t>
            </w:r>
          </w:p>
        </w:tc>
      </w:tr>
    </w:tbl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D95B9D" w:rsidRPr="00D95B9D" w:rsidTr="00A23224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24B2" w:rsidRPr="004D0BB1" w:rsidTr="007824B2">
        <w:trPr>
          <w:trHeight w:val="68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3C4E1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 1. </w:t>
            </w:r>
            <w:r w:rsidRPr="003C4E1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Кіріспе. Орбиталдық механикада қолданылатын координаталар жүйесі.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3C4E1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D95B9D" w:rsidTr="007824B2">
        <w:trPr>
          <w:trHeight w:val="120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3C4E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ПС1. </w:t>
            </w:r>
            <w:r w:rsidRPr="003C4E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Аспан механикасында пайдаланатын әртүрлі координаталар жүйесі, негізгі әсер етуші күштер, қозғалыс теңдеулер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1C2985" w:rsidRDefault="007824B2" w:rsidP="00D95B9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3C4E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4D0BB1" w:rsidTr="007824B2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2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Аспан механикасындағы Коши есебі.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</w:t>
            </w:r>
          </w:p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</w:rPr>
              <w:t>ЖИ 1.2</w:t>
            </w:r>
          </w:p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D95B9D" w:rsidTr="007824B2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C4E11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</w:t>
            </w: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</w:t>
            </w:r>
            <w:r w:rsidRPr="00762D0C">
              <w:rPr>
                <w:rFonts w:ascii="Times New Roman" w:hAnsi="Times New Roman" w:cs="Times New Roman"/>
                <w:lang w:val="kk-KZ"/>
              </w:rPr>
              <w:t xml:space="preserve"> Шектелген екі дене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FB0C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FB0CDA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</w:t>
            </w: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F041AE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FB0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4D0BB1" w:rsidTr="007824B2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3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Екі дене мәселесі: Нақты шешімі, алғашқы интегралдарды тал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дау, жуық  аналитикалық шешім, 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сандық шешім.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FB0C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D95B9D" w:rsidTr="007824B2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3. </w:t>
            </w:r>
            <w:r w:rsidRPr="00FB0CD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Екі дене мәселесіндегі </w:t>
            </w:r>
            <w:r w:rsidRPr="00FB0CD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алғашқы интегралдарды талдау, жуық  аналитикалық шешім, сандық шешім</w:t>
            </w:r>
            <w:r w:rsidRPr="00430A2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FB0CD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F1C0E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FB0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D95B9D" w:rsidTr="007824B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1. СӨЖ  </w:t>
            </w:r>
            <w:proofErr w:type="spell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24B2" w:rsidRPr="00D95B9D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</w:p>
        </w:tc>
      </w:tr>
      <w:tr w:rsidR="007824B2" w:rsidRPr="00D95B9D" w:rsidTr="007824B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320920" w:rsidRDefault="007824B2" w:rsidP="00FB0CD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 1.</w:t>
            </w: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0E35">
              <w:rPr>
                <w:rFonts w:ascii="Times New Roman" w:hAnsi="Times New Roman" w:cs="Times New Roman"/>
                <w:lang w:val="kk-KZ"/>
              </w:rPr>
              <w:t>Аспан механикасында пайдаланатын әртүрлі координаталар жүйесі, негізгі әсер ету</w:t>
            </w:r>
            <w:r>
              <w:rPr>
                <w:rFonts w:ascii="Times New Roman" w:hAnsi="Times New Roman" w:cs="Times New Roman"/>
                <w:lang w:val="kk-KZ"/>
              </w:rPr>
              <w:t>ші күштер, қозғалыс теңдеулеріне толық сипаттама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F041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4B7645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7824B2" w:rsidRPr="004D0BB1" w:rsidTr="007824B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F1C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 4. </w:t>
            </w:r>
            <w:r w:rsidRPr="007824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Орбиталдық механиканың әдістері: аналитикалық әдіс, талдау әдістері, сандық әдістер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D95B9D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7824B2" w:rsidRPr="00FB0CDA" w:rsidTr="007824B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F1C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4. </w:t>
            </w:r>
            <w:r w:rsidRPr="007824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Нақты мәсе</w:t>
            </w:r>
            <w:r w:rsidR="00732D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ле</w:t>
            </w:r>
            <w:r w:rsidRPr="007824B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лердің сипаттамалары мен қасиеттерін сол мәселенің шешімін табуда пайдалану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7F1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7824B2" w:rsidRPr="00FB0CDA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F1C0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5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Лездік элементтер тәсілі. Ғасырлық , периодтық, аралас ұй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</w:t>
            </w:r>
            <w:r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тқулар.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 бейнедәріс</w:t>
            </w:r>
          </w:p>
        </w:tc>
      </w:tr>
      <w:tr w:rsidR="007824B2" w:rsidRPr="00FB0CDA" w:rsidTr="007F1C0E">
        <w:trPr>
          <w:trHeight w:val="8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7F1C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5.</w:t>
            </w: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>
              <w:rPr>
                <w:rFonts w:ascii="Times New Roman" w:hAnsi="Times New Roman" w:cs="Times New Roman"/>
                <w:lang w:val="kk-KZ"/>
              </w:rPr>
              <w:t>п</w:t>
            </w:r>
            <w:r w:rsidRPr="00840E35">
              <w:rPr>
                <w:rFonts w:ascii="Times New Roman" w:hAnsi="Times New Roman" w:cs="Times New Roman"/>
                <w:lang w:val="kk-KZ"/>
              </w:rPr>
              <w:t>ериодты 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Pr="00FB0CDA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D95B9D" w:rsidRDefault="007824B2" w:rsidP="0078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FB0CDA" w:rsidRDefault="007824B2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D95B9D" w:rsidRPr="00D95B9D" w:rsidTr="00A23224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CDA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 2. СӨЖ 2 орындау б</w:t>
            </w:r>
            <w:proofErr w:type="spell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ойынша</w:t>
            </w:r>
            <w:proofErr w:type="spell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1C2985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F1C0E" w:rsidRDefault="00D95B9D" w:rsidP="007F1C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СӨЖ </w:t>
            </w:r>
            <w:r w:rsidRPr="008607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="007F1C0E"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Орбиталдық механикадағы айналмалы - ілгерлемелі қозғалыс</w:t>
            </w:r>
          </w:p>
          <w:p w:rsidR="00D95B9D" w:rsidRPr="007F1C0E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F041A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</w:t>
            </w:r>
            <w:r w:rsidR="00F041AE" w:rsidRPr="007824B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7F1C0E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</w:t>
            </w:r>
            <w:r w:rsidR="001C29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D95B9D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F1C0E" w:rsidRP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7F1C0E" w:rsidRPr="00D95B9D" w:rsidTr="007824B2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C0E" w:rsidRPr="00D95B9D" w:rsidRDefault="007F1C0E" w:rsidP="007F1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Модуль П</w:t>
            </w:r>
          </w:p>
        </w:tc>
      </w:tr>
      <w:tr w:rsidR="00D95B9D" w:rsidRPr="004D0BB1" w:rsidTr="00A23224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6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Ұй</w:t>
            </w:r>
            <w:r w:rsidR="008607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тқудың реті, дәрежесі, рангі, классы. Әртүрлі айнымалылыр</w:t>
            </w:r>
            <w:r w:rsidR="0086076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жүйесіне байланысты орнықтылық ұғымдары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6. 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 w:rsidR="0086076F">
              <w:rPr>
                <w:rFonts w:ascii="Times New Roman" w:hAnsi="Times New Roman" w:cs="Times New Roman"/>
                <w:lang w:val="kk-KZ"/>
              </w:rPr>
              <w:t>ғ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асырлық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4D0BB1" w:rsidTr="00A2322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7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Хилл, Брауэр , Ганзен тәсілдері. Ганзен тәсіліндегі радиус – вектор, бойлық  және ендіктерді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5B9D" w:rsidRPr="00D95B9D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3C4E11" w:rsidP="00D95B9D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7.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 xml:space="preserve"> Күн жүйесінің (тоғыз планета) қозғалыс теңдеуіндегі </w:t>
            </w:r>
            <w:r w:rsidR="0086076F">
              <w:rPr>
                <w:rFonts w:ascii="Times New Roman" w:hAnsi="Times New Roman" w:cs="Times New Roman"/>
                <w:lang w:val="kk-KZ"/>
              </w:rPr>
              <w:t>а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ралас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4D0BB1" w:rsidTr="00A2322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8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Орташалау тәсілдері. Негізгі идея.  Гаусс, Фату, Рейн , Моисеев, Аксенов, Делоне - Хилл орташалау сүлбелері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86076F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8. 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 w:rsidR="0086076F">
              <w:rPr>
                <w:rFonts w:ascii="Times New Roman" w:hAnsi="Times New Roman" w:cs="Times New Roman"/>
                <w:lang w:val="kk-KZ"/>
              </w:rPr>
              <w:t>ш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ешімнің дәлдігін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86076F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86076F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8607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 3</w:t>
            </w: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Орбиталдық 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механика</w:t>
            </w:r>
            <w:r w:rsidR="0086076F">
              <w:rPr>
                <w:rFonts w:ascii="Times New Roman" w:hAnsi="Times New Roman" w:cs="Times New Roman"/>
                <w:lang w:val="kk-KZ"/>
              </w:rPr>
              <w:t>дағы д</w:t>
            </w:r>
            <w:r w:rsidR="0086076F" w:rsidRPr="00840E35">
              <w:rPr>
                <w:rFonts w:ascii="Times New Roman" w:hAnsi="Times New Roman" w:cs="Times New Roman"/>
                <w:lang w:val="kk-KZ"/>
              </w:rPr>
              <w:t>ербес шешімдерді табу тәсілдері</w:t>
            </w:r>
          </w:p>
          <w:p w:rsidR="00D95B9D" w:rsidRPr="0086076F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6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9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6076F" w:rsidRPr="00840E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Екі планеталы үш дене мәселесінде орташалау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3C4E11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 w:rsidRPr="00CF0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CF0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CF07A7" w:rsidRPr="00840E35">
              <w:rPr>
                <w:rFonts w:ascii="Times New Roman" w:hAnsi="Times New Roman" w:cs="Times New Roman"/>
                <w:lang w:val="kk-KZ"/>
              </w:rPr>
              <w:t>Қозғалмайтын екі центр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10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CF07A7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Колмогоров -Арнольд –Мозер (КАМ) теориясы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CF07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10.</w:t>
            </w:r>
            <w:r w:rsidR="00CF07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Колмогоров -Арнольд –Мозер (КАМ) теориясы</w:t>
            </w:r>
            <w:r w:rsidR="00853DB3">
              <w:rPr>
                <w:rFonts w:ascii="Times New Roman" w:hAnsi="Times New Roman" w:cs="Times New Roman"/>
                <w:bCs/>
                <w:iCs/>
                <w:lang w:val="kk-KZ"/>
              </w:rPr>
              <w:t>н 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853D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СӨЖ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proofErr w:type="gramEnd"/>
            <w:r w:rsidR="00853D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Күн жүйесінің (тоғыз планета) қозғалыс теңдеуіндегі </w:t>
            </w:r>
            <w:r w:rsidR="00853DB3">
              <w:rPr>
                <w:rFonts w:ascii="Times New Roman" w:hAnsi="Times New Roman" w:cs="Times New Roman"/>
                <w:lang w:val="kk-KZ"/>
              </w:rPr>
              <w:t>ғ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асырлық ұйтқуды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</w:t>
            </w:r>
            <w:r w:rsidR="00471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D95B9D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24B2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  <w:p w:rsidR="007824B2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  <w:p w:rsidR="007824B2" w:rsidRPr="007824B2" w:rsidRDefault="007824B2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1.2</w:t>
            </w:r>
          </w:p>
          <w:p w:rsid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3.1</w:t>
            </w:r>
          </w:p>
          <w:p w:rsidR="007824B2" w:rsidRPr="007824B2" w:rsidRDefault="007824B2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76F" w:rsidRPr="00D95B9D" w:rsidTr="007824B2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76F" w:rsidRPr="0086076F" w:rsidRDefault="0086076F" w:rsidP="00860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607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8607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853DB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11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53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53DB3" w:rsidRPr="00853D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Аспан механикасындағы шектелген мәселелерді шешу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11.</w:t>
            </w:r>
            <w:r w:rsidR="00853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53DB3" w:rsidRPr="00853D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Аспан механикасындағы шектелген мәселелерді шешу</w:t>
            </w:r>
            <w:r w:rsidR="00853DB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әдістерін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853D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12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 Тиссеран критери</w:t>
            </w:r>
            <w:r w:rsidR="00853DB3">
              <w:rPr>
                <w:rFonts w:ascii="Times New Roman" w:hAnsi="Times New Roman" w:cs="Times New Roman"/>
                <w:lang w:val="kk-KZ"/>
              </w:rPr>
              <w:t>й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і</w:t>
            </w:r>
            <w:r w:rsidR="00853DB3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6076F" w:rsidRDefault="00D95B9D" w:rsidP="00853DB3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12.</w:t>
            </w:r>
            <w:r w:rsidR="00853D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Күн-Жер-комета </w:t>
            </w:r>
            <w:r w:rsidR="00853DB3">
              <w:rPr>
                <w:rFonts w:ascii="Times New Roman" w:hAnsi="Times New Roman" w:cs="Times New Roman"/>
                <w:lang w:val="kk-KZ"/>
              </w:rPr>
              <w:t>ж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үйесін щектелген үш денелер мәселесінің мысалы ретінде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D95B9D" w:rsidP="00853DB3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D95B9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853D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D95B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Күн, Жер және </w:t>
            </w:r>
            <w:proofErr w:type="gramStart"/>
            <w:r w:rsidR="00853DB3" w:rsidRPr="00840E35">
              <w:rPr>
                <w:rFonts w:ascii="Times New Roman" w:hAnsi="Times New Roman" w:cs="Times New Roman"/>
                <w:lang w:val="kk-KZ"/>
              </w:rPr>
              <w:t>Ай</w:t>
            </w:r>
            <w:proofErr w:type="gramEnd"/>
            <w:r w:rsidR="00853DB3" w:rsidRPr="00840E35">
              <w:rPr>
                <w:rFonts w:ascii="Times New Roman" w:hAnsi="Times New Roman" w:cs="Times New Roman"/>
                <w:lang w:val="kk-KZ"/>
              </w:rPr>
              <w:t xml:space="preserve"> жүйесінің қозғалыс теңдеулері</w:t>
            </w:r>
            <w:r w:rsidR="00853DB3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Лагранждың нүктелері және олардың қа</w:t>
            </w:r>
            <w:r w:rsidR="007824B2">
              <w:rPr>
                <w:rFonts w:ascii="Times New Roman" w:hAnsi="Times New Roman" w:cs="Times New Roman"/>
                <w:lang w:val="kk-KZ"/>
              </w:rPr>
              <w:t>с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иеттері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D95B9D" w:rsidP="006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853DB3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13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Периодты қозғалыс. Либрация нүктелері маңайындағы периодты қозғалыс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853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2985" w:rsidRPr="00840E35" w:rsidRDefault="00D95B9D" w:rsidP="001C2985">
            <w:pPr>
              <w:rPr>
                <w:rFonts w:ascii="Times New Roman" w:hAnsi="Times New Roman" w:cs="Times New Roman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Жер, Ай және Жердің жасанды серігі- шектелген үш денелер мәселесін қарастыру: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 xml:space="preserve">Либрация  нүктелері маңайындағы қозғалыстың жалпы сипаты; </w:t>
            </w:r>
          </w:p>
          <w:p w:rsidR="00D95B9D" w:rsidRPr="0086076F" w:rsidRDefault="00D95B9D" w:rsidP="001C298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1C2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14.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Ляпунов тәсілі, негізгі идея. Бұл тәсілдегі орнықтылық ұғымдары.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1C2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ПС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14.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Жер, Ай және Жердің жасанды серігі- шектелген үш денелер мәселесін қарастыру: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Шектелген қозғалыс;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1C2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D95B9D" w:rsidRPr="004D0BB1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15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bCs/>
                <w:iCs/>
                <w:lang w:val="kk-KZ"/>
              </w:rPr>
              <w:t>Пуанкаре  тәсілі. Бірінші және екінші типтегі периодты қозғалыс.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6B79B4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1C2985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3C4E11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4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 Teams</w:t>
            </w:r>
            <w:r w:rsidRPr="003C4E11">
              <w:rPr>
                <w:rFonts w:ascii="Times New Roman" w:hAnsi="Times New Roman" w:cs="Times New Roman"/>
                <w:sz w:val="24"/>
                <w:szCs w:val="24"/>
              </w:rPr>
              <w:t xml:space="preserve"> бейнедәріс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6076F" w:rsidRDefault="00D95B9D" w:rsidP="001C2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</w:t>
            </w:r>
            <w:r w:rsidRP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15.</w:t>
            </w:r>
            <w:r w:rsid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Жер, Ай және Жердің жасанды серігі- шектелген үш денелер мәселесін қарастыру: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Шектелмеген қозғалыс;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C2985" w:rsidRPr="00840E35">
              <w:rPr>
                <w:rFonts w:ascii="Times New Roman" w:hAnsi="Times New Roman" w:cs="Times New Roman"/>
                <w:lang w:val="kk-KZ"/>
              </w:rPr>
              <w:t>Квазипериодты қозғалыстың орташа периодын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471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471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D95B9D" w:rsidP="001C298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gramStart"/>
            <w:r w:rsidRPr="00D95B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="00853DB3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="00853D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Либрация нүктелерінің орнықтылығы.</w:t>
            </w:r>
            <w:r w:rsidR="001C29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53DB3" w:rsidRPr="00840E35">
              <w:rPr>
                <w:rFonts w:ascii="Times New Roman" w:hAnsi="Times New Roman" w:cs="Times New Roman"/>
                <w:lang w:val="kk-KZ"/>
              </w:rPr>
              <w:t>Обсерваторияның зерттеулерімен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24B2" w:rsidRPr="007824B2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D95B9D" w:rsidRPr="00D95B9D" w:rsidRDefault="007824B2" w:rsidP="007824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6B79B4" w:rsidRDefault="00D95B9D" w:rsidP="006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9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4716C0" w:rsidRDefault="004716C0" w:rsidP="001C2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B9D" w:rsidRPr="00D95B9D" w:rsidTr="001C2985">
        <w:trPr>
          <w:trHeight w:val="3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853DB3" w:rsidRDefault="00853DB3" w:rsidP="001C29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D95B9D" w:rsidRPr="00D95B9D" w:rsidRDefault="00D95B9D" w:rsidP="00D95B9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4716C0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4716C0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95B9D" w:rsidRPr="00D95B9D" w:rsidTr="00A2322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1C2985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1C2985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985">
              <w:rPr>
                <w:rFonts w:ascii="Times New Roman" w:hAnsi="Times New Roman"/>
                <w:b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</w:rPr>
        <w:t>[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Қысқартулар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: ӨТС –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; ТТ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типтік тапсырмалар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; ЖТ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жеке тапсырмалар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;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БЖ</w:t>
      </w:r>
      <w:r w:rsidRPr="00D95B9D">
        <w:rPr>
          <w:rFonts w:ascii="Times New Roman" w:hAnsi="Times New Roman" w:cs="Times New Roman"/>
          <w:sz w:val="24"/>
          <w:szCs w:val="24"/>
        </w:rPr>
        <w:t xml:space="preserve">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бақылау жұмысы</w:t>
      </w:r>
      <w:r w:rsidRPr="00D95B9D">
        <w:rPr>
          <w:rFonts w:ascii="Times New Roman" w:hAnsi="Times New Roman" w:cs="Times New Roman"/>
          <w:sz w:val="24"/>
          <w:szCs w:val="24"/>
        </w:rPr>
        <w:t xml:space="preserve">; АБ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 xml:space="preserve">аралық бақылау. </w:t>
      </w:r>
    </w:p>
    <w:p w:rsid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7645" w:rsidRPr="00D95B9D" w:rsidRDefault="004B7645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4B7645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0920">
        <w:rPr>
          <w:rFonts w:ascii="Times New Roman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   </w:t>
      </w:r>
      <w:r w:rsidR="004B764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Д.Б. Жакебаев</w:t>
      </w: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0920">
        <w:rPr>
          <w:rFonts w:ascii="Times New Roman" w:hAnsi="Times New Roman" w:cs="Times New Roman"/>
          <w:sz w:val="24"/>
          <w:szCs w:val="24"/>
          <w:lang w:val="kk-KZ"/>
        </w:rPr>
        <w:t>Методбюро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20920" w:rsidRPr="00320920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320920" w:rsidRPr="009E142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320920">
        <w:rPr>
          <w:rFonts w:ascii="Times New Roman" w:hAnsi="Times New Roman" w:cs="Times New Roman"/>
          <w:sz w:val="24"/>
          <w:szCs w:val="24"/>
          <w:lang w:val="kk-KZ"/>
        </w:rPr>
        <w:t>Г.Е. Абдуахитова</w:t>
      </w: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4B7645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</w:t>
      </w:r>
      <w:r w:rsidR="004B764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З.Б. Ракишева</w:t>
      </w:r>
    </w:p>
    <w:p w:rsidR="00D95B9D" w:rsidRPr="00320920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4B764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  <w:r w:rsidR="00964282">
        <w:rPr>
          <w:rFonts w:ascii="Times New Roman" w:hAnsi="Times New Roman" w:cs="Times New Roman"/>
          <w:sz w:val="24"/>
          <w:szCs w:val="24"/>
          <w:lang w:val="kk-KZ"/>
        </w:rPr>
        <w:t>С.Б. Бижанова</w:t>
      </w:r>
    </w:p>
    <w:sectPr w:rsidR="00D95B9D" w:rsidRPr="00D95B9D" w:rsidSect="00D95B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5688F"/>
    <w:multiLevelType w:val="multilevel"/>
    <w:tmpl w:val="952C41D0"/>
    <w:lvl w:ilvl="0">
      <w:start w:val="5"/>
      <w:numFmt w:val="decimal"/>
      <w:lvlText w:val="%1-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-%2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5"/>
      <w:numFmt w:val="none"/>
      <w:lvlText w:val="1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4CC440FD"/>
    <w:multiLevelType w:val="hybridMultilevel"/>
    <w:tmpl w:val="67BC3230"/>
    <w:lvl w:ilvl="0" w:tplc="CADAAD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color w:val="auto"/>
      </w:rPr>
    </w:lvl>
    <w:lvl w:ilvl="1" w:tplc="6578088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9D"/>
    <w:rsid w:val="00040C7E"/>
    <w:rsid w:val="000A7536"/>
    <w:rsid w:val="001C2985"/>
    <w:rsid w:val="001D6D98"/>
    <w:rsid w:val="00320920"/>
    <w:rsid w:val="003C4E11"/>
    <w:rsid w:val="00420785"/>
    <w:rsid w:val="00427BDB"/>
    <w:rsid w:val="004716C0"/>
    <w:rsid w:val="00497AA8"/>
    <w:rsid w:val="004A5D63"/>
    <w:rsid w:val="004B7645"/>
    <w:rsid w:val="004C508F"/>
    <w:rsid w:val="004D0BB1"/>
    <w:rsid w:val="00584534"/>
    <w:rsid w:val="00605101"/>
    <w:rsid w:val="00691552"/>
    <w:rsid w:val="006B79B4"/>
    <w:rsid w:val="00732DE0"/>
    <w:rsid w:val="007824B2"/>
    <w:rsid w:val="007A6E51"/>
    <w:rsid w:val="007F1C0E"/>
    <w:rsid w:val="00853DB3"/>
    <w:rsid w:val="0086076F"/>
    <w:rsid w:val="008E4B8E"/>
    <w:rsid w:val="00964282"/>
    <w:rsid w:val="009E142C"/>
    <w:rsid w:val="00A23224"/>
    <w:rsid w:val="00AD4588"/>
    <w:rsid w:val="00B31052"/>
    <w:rsid w:val="00B951EC"/>
    <w:rsid w:val="00BC3650"/>
    <w:rsid w:val="00C159F2"/>
    <w:rsid w:val="00C93AE9"/>
    <w:rsid w:val="00CF07A7"/>
    <w:rsid w:val="00D87E9A"/>
    <w:rsid w:val="00D95B9D"/>
    <w:rsid w:val="00F041AE"/>
    <w:rsid w:val="00F168AC"/>
    <w:rsid w:val="00FB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12E97-15C0-47C4-97D2-904A68CC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D95B9D"/>
    <w:rPr>
      <w:rFonts w:cs="Times New Roman"/>
    </w:rPr>
  </w:style>
  <w:style w:type="character" w:styleId="a3">
    <w:name w:val="Hyperlink"/>
    <w:uiPriority w:val="99"/>
    <w:rsid w:val="00D95B9D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95B9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95B9D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D95B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D9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95B9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otn">
    <w:name w:val="footn"/>
    <w:basedOn w:val="a"/>
    <w:rsid w:val="001D6D98"/>
    <w:pPr>
      <w:spacing w:before="100" w:beforeAutospacing="1" w:after="100" w:afterAutospacing="1" w:line="270" w:lineRule="atLeast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s00">
    <w:name w:val="s00"/>
    <w:rsid w:val="000A7536"/>
  </w:style>
  <w:style w:type="paragraph" w:styleId="a8">
    <w:name w:val="Balloon Text"/>
    <w:basedOn w:val="a"/>
    <w:link w:val="a9"/>
    <w:uiPriority w:val="99"/>
    <w:semiHidden/>
    <w:unhideWhenUsed/>
    <w:rsid w:val="000A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7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zhanova.saltanat92@gmail.com" TargetMode="External"/><Relationship Id="rId5" Type="http://schemas.openxmlformats.org/officeDocument/2006/relationships/hyperlink" Target="mailto:bizhanova.saltanat9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Иманова Жанар</cp:lastModifiedBy>
  <cp:revision>3</cp:revision>
  <dcterms:created xsi:type="dcterms:W3CDTF">2022-01-16T18:55:00Z</dcterms:created>
  <dcterms:modified xsi:type="dcterms:W3CDTF">2022-01-19T10:37:00Z</dcterms:modified>
</cp:coreProperties>
</file>